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768" w:rsidRPr="006F3440" w:rsidRDefault="006F3440" w:rsidP="005D0768">
      <w:pPr>
        <w:shd w:val="clear" w:color="auto" w:fill="FFFFFF"/>
        <w:spacing w:before="120" w:after="120" w:line="264" w:lineRule="atLeast"/>
        <w:jc w:val="both"/>
        <w:outlineLvl w:val="1"/>
        <w:rPr>
          <w:rFonts w:eastAsia="Times New Roman" w:cs="Times New Roman"/>
          <w:b/>
          <w:bCs/>
          <w:iCs/>
          <w:color w:val="222F50"/>
          <w:sz w:val="28"/>
          <w:szCs w:val="28"/>
          <w:lang w:eastAsia="en-GB"/>
        </w:rPr>
      </w:pPr>
      <w:bookmarkStart w:id="0" w:name="_GoBack"/>
      <w:bookmarkEnd w:id="0"/>
      <w:r w:rsidRPr="007E7F13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1" locked="0" layoutInCell="1" allowOverlap="1" wp14:anchorId="127EBA65" wp14:editId="22C18145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617220" cy="866775"/>
            <wp:effectExtent l="0" t="0" r="0" b="0"/>
            <wp:wrapTight wrapText="bothSides">
              <wp:wrapPolygon edited="0">
                <wp:start x="5333" y="0"/>
                <wp:lineTo x="0" y="3323"/>
                <wp:lineTo x="0" y="20888"/>
                <wp:lineTo x="20667" y="20888"/>
                <wp:lineTo x="20667" y="2848"/>
                <wp:lineTo x="14667" y="0"/>
                <wp:lineTo x="533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MATTHEWS SURBITON colour RGB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iCs/>
          <w:color w:val="222F50"/>
          <w:sz w:val="36"/>
          <w:szCs w:val="36"/>
          <w:lang w:eastAsia="en-GB"/>
        </w:rPr>
        <w:t xml:space="preserve">                                        </w:t>
      </w:r>
      <w:r w:rsidR="008F7F69" w:rsidRPr="006F3440">
        <w:rPr>
          <w:rFonts w:eastAsia="Times New Roman" w:cs="Times New Roman"/>
          <w:b/>
          <w:bCs/>
          <w:iCs/>
          <w:color w:val="222F50"/>
          <w:sz w:val="28"/>
          <w:szCs w:val="28"/>
          <w:lang w:eastAsia="en-GB"/>
        </w:rPr>
        <w:t xml:space="preserve">Using email </w:t>
      </w:r>
    </w:p>
    <w:p w:rsidR="008F7F69" w:rsidRDefault="008F7F69" w:rsidP="005D0768">
      <w:pPr>
        <w:shd w:val="clear" w:color="auto" w:fill="FFFFFF"/>
        <w:spacing w:before="120" w:after="120" w:line="336" w:lineRule="atLeast"/>
        <w:jc w:val="both"/>
        <w:rPr>
          <w:rFonts w:ascii="Verdana" w:eastAsia="Times New Roman" w:hAnsi="Verdana" w:cs="Times New Roman"/>
          <w:color w:val="151515"/>
          <w:sz w:val="20"/>
          <w:szCs w:val="20"/>
          <w:lang w:eastAsia="en-GB"/>
        </w:rPr>
      </w:pPr>
    </w:p>
    <w:p w:rsidR="008F7F69" w:rsidRDefault="008F7F69" w:rsidP="005D0768">
      <w:pPr>
        <w:shd w:val="clear" w:color="auto" w:fill="FFFFFF"/>
        <w:spacing w:before="120" w:after="120" w:line="336" w:lineRule="atLeast"/>
        <w:jc w:val="both"/>
        <w:rPr>
          <w:rFonts w:ascii="Verdana" w:eastAsia="Times New Roman" w:hAnsi="Verdana" w:cs="Times New Roman"/>
          <w:color w:val="151515"/>
          <w:sz w:val="20"/>
          <w:szCs w:val="20"/>
          <w:lang w:eastAsia="en-GB"/>
        </w:rPr>
      </w:pPr>
    </w:p>
    <w:p w:rsidR="005F4B0E" w:rsidRDefault="005F4B0E" w:rsidP="005D0768">
      <w:pPr>
        <w:shd w:val="clear" w:color="auto" w:fill="FFFFFF"/>
        <w:spacing w:before="120" w:after="120" w:line="336" w:lineRule="atLeast"/>
        <w:jc w:val="both"/>
        <w:rPr>
          <w:rFonts w:ascii="Verdana" w:eastAsia="Times New Roman" w:hAnsi="Verdana" w:cs="Times New Roman"/>
          <w:color w:val="151515"/>
          <w:sz w:val="20"/>
          <w:szCs w:val="20"/>
          <w:lang w:eastAsia="en-GB"/>
        </w:rPr>
      </w:pPr>
    </w:p>
    <w:p w:rsidR="005F4B0E" w:rsidRDefault="005F4B0E" w:rsidP="005D0768">
      <w:pPr>
        <w:shd w:val="clear" w:color="auto" w:fill="FFFFFF"/>
        <w:spacing w:before="120" w:after="120" w:line="336" w:lineRule="atLeast"/>
        <w:jc w:val="both"/>
        <w:rPr>
          <w:rFonts w:ascii="Verdana" w:eastAsia="Times New Roman" w:hAnsi="Verdana" w:cs="Times New Roman"/>
          <w:color w:val="151515"/>
          <w:sz w:val="20"/>
          <w:szCs w:val="20"/>
          <w:lang w:eastAsia="en-GB"/>
        </w:rPr>
      </w:pPr>
    </w:p>
    <w:p w:rsidR="005F4B0E" w:rsidRPr="005F4B0E" w:rsidRDefault="006F3440" w:rsidP="005F4B0E">
      <w:pPr>
        <w:shd w:val="clear" w:color="auto" w:fill="FFFFFF"/>
        <w:spacing w:before="120" w:after="120"/>
        <w:jc w:val="both"/>
        <w:rPr>
          <w:rFonts w:eastAsia="Times New Roman" w:cs="Times New Roman"/>
          <w:color w:val="151515"/>
          <w:lang w:eastAsia="en-GB"/>
        </w:rPr>
      </w:pPr>
      <w:r>
        <w:rPr>
          <w:rFonts w:eastAsia="Times New Roman" w:cs="Times New Roman"/>
          <w:color w:val="151515"/>
          <w:lang w:eastAsia="en-GB"/>
        </w:rPr>
        <w:t xml:space="preserve">St Matthew’s </w:t>
      </w:r>
      <w:r w:rsidR="008F7F69" w:rsidRPr="005F4B0E">
        <w:rPr>
          <w:rFonts w:eastAsia="Times New Roman" w:cs="Times New Roman"/>
          <w:color w:val="151515"/>
          <w:lang w:eastAsia="en-GB"/>
        </w:rPr>
        <w:t xml:space="preserve">seeks </w:t>
      </w:r>
      <w:r w:rsidR="005D0768" w:rsidRPr="005F4B0E">
        <w:rPr>
          <w:rFonts w:eastAsia="Times New Roman" w:cs="Times New Roman"/>
          <w:color w:val="151515"/>
          <w:lang w:eastAsia="en-GB"/>
        </w:rPr>
        <w:t xml:space="preserve">to be a community </w:t>
      </w:r>
      <w:r w:rsidR="00A56F1D">
        <w:rPr>
          <w:rFonts w:eastAsia="Times New Roman" w:cs="Times New Roman"/>
          <w:color w:val="151515"/>
          <w:lang w:eastAsia="en-GB"/>
        </w:rPr>
        <w:t>which</w:t>
      </w:r>
      <w:r w:rsidR="005D0768" w:rsidRPr="005F4B0E">
        <w:rPr>
          <w:rFonts w:eastAsia="Times New Roman" w:cs="Times New Roman"/>
          <w:color w:val="151515"/>
          <w:lang w:eastAsia="en-GB"/>
        </w:rPr>
        <w:t xml:space="preserve"> is shaped by the gospel</w:t>
      </w:r>
      <w:r w:rsidR="005F4B0E" w:rsidRPr="005F4B0E">
        <w:rPr>
          <w:rFonts w:eastAsia="Times New Roman" w:cs="Times New Roman"/>
          <w:color w:val="151515"/>
          <w:lang w:eastAsia="en-GB"/>
        </w:rPr>
        <w:t xml:space="preserve"> and </w:t>
      </w:r>
      <w:r w:rsidR="00DA6DAD">
        <w:rPr>
          <w:rFonts w:eastAsia="Times New Roman" w:cs="Times New Roman"/>
          <w:color w:val="151515"/>
          <w:lang w:eastAsia="en-GB"/>
        </w:rPr>
        <w:t>in which we respond to</w:t>
      </w:r>
      <w:r w:rsidR="005F4B0E" w:rsidRPr="005F4B0E">
        <w:rPr>
          <w:rFonts w:eastAsia="Times New Roman" w:cs="Times New Roman"/>
          <w:color w:val="151515"/>
          <w:lang w:eastAsia="en-GB"/>
        </w:rPr>
        <w:t xml:space="preserve"> one another and the world in love</w:t>
      </w:r>
      <w:r w:rsidR="005D0768" w:rsidRPr="005F4B0E">
        <w:rPr>
          <w:rFonts w:eastAsia="Times New Roman" w:cs="Times New Roman"/>
          <w:color w:val="151515"/>
          <w:lang w:eastAsia="en-GB"/>
        </w:rPr>
        <w:t xml:space="preserve">. </w:t>
      </w:r>
      <w:r w:rsidR="005F4B0E" w:rsidRPr="005F4B0E">
        <w:rPr>
          <w:rFonts w:eastAsia="Times New Roman" w:cs="Times New Roman"/>
          <w:color w:val="151515"/>
          <w:lang w:eastAsia="en-GB"/>
        </w:rPr>
        <w:t xml:space="preserve"> As Christian brothers and sisters we want effective and appropriate communication to be a priority</w:t>
      </w:r>
      <w:r w:rsidR="005D0768" w:rsidRPr="005F4B0E">
        <w:rPr>
          <w:rFonts w:eastAsia="Times New Roman" w:cs="Times New Roman"/>
          <w:color w:val="151515"/>
          <w:lang w:eastAsia="en-GB"/>
        </w:rPr>
        <w:t>,</w:t>
      </w:r>
      <w:r w:rsidR="005F4B0E" w:rsidRPr="005F4B0E">
        <w:rPr>
          <w:rFonts w:eastAsia="Times New Roman" w:cs="Times New Roman"/>
          <w:color w:val="151515"/>
          <w:lang w:eastAsia="en-GB"/>
        </w:rPr>
        <w:t xml:space="preserve"> </w:t>
      </w:r>
      <w:r w:rsidR="005D0768" w:rsidRPr="005F4B0E">
        <w:rPr>
          <w:rFonts w:eastAsia="Times New Roman" w:cs="Times New Roman"/>
          <w:color w:val="151515"/>
          <w:lang w:eastAsia="en-GB"/>
        </w:rPr>
        <w:t>including our email communications. Email is</w:t>
      </w:r>
      <w:r w:rsidR="005F4B0E">
        <w:rPr>
          <w:rFonts w:eastAsia="Times New Roman" w:cs="Times New Roman"/>
          <w:color w:val="151515"/>
          <w:lang w:eastAsia="en-GB"/>
        </w:rPr>
        <w:t xml:space="preserve"> quick, informal and convenient b</w:t>
      </w:r>
      <w:r w:rsidR="005D0768" w:rsidRPr="005F4B0E">
        <w:rPr>
          <w:rFonts w:eastAsia="Times New Roman" w:cs="Times New Roman"/>
          <w:color w:val="151515"/>
          <w:lang w:eastAsia="en-GB"/>
        </w:rPr>
        <w:t xml:space="preserve">ut in a very diverse community it easily causes misunderstanding and </w:t>
      </w:r>
      <w:r w:rsidR="005F4B0E" w:rsidRPr="005F4B0E">
        <w:rPr>
          <w:rFonts w:eastAsia="Times New Roman" w:cs="Times New Roman"/>
          <w:color w:val="151515"/>
          <w:lang w:eastAsia="en-GB"/>
        </w:rPr>
        <w:t>upset</w:t>
      </w:r>
      <w:r w:rsidR="005F4B0E">
        <w:rPr>
          <w:rFonts w:eastAsia="Times New Roman" w:cs="Times New Roman"/>
          <w:color w:val="151515"/>
          <w:lang w:eastAsia="en-GB"/>
        </w:rPr>
        <w:t>,</w:t>
      </w:r>
      <w:r w:rsidR="005D0768" w:rsidRPr="005F4B0E">
        <w:rPr>
          <w:rFonts w:eastAsia="Times New Roman" w:cs="Times New Roman"/>
          <w:color w:val="151515"/>
          <w:lang w:eastAsia="en-GB"/>
        </w:rPr>
        <w:t xml:space="preserve"> if it is not used with care. </w:t>
      </w:r>
    </w:p>
    <w:p w:rsidR="005D0768" w:rsidRPr="005F4B0E" w:rsidRDefault="005D0768" w:rsidP="005F4B0E">
      <w:pPr>
        <w:shd w:val="clear" w:color="auto" w:fill="FFFFFF"/>
        <w:spacing w:before="120" w:after="120"/>
        <w:jc w:val="both"/>
        <w:rPr>
          <w:rFonts w:eastAsia="Times New Roman" w:cs="Times New Roman"/>
          <w:color w:val="151515"/>
          <w:lang w:eastAsia="en-GB"/>
        </w:rPr>
      </w:pPr>
      <w:r w:rsidRPr="005F4B0E">
        <w:rPr>
          <w:rFonts w:eastAsia="Times New Roman" w:cs="Times New Roman"/>
          <w:color w:val="151515"/>
          <w:lang w:eastAsia="en-GB"/>
        </w:rPr>
        <w:t xml:space="preserve">These guidelines are intended to help us use email so that it builds </w:t>
      </w:r>
      <w:r w:rsidR="005F4B0E" w:rsidRPr="005F4B0E">
        <w:rPr>
          <w:rFonts w:eastAsia="Times New Roman" w:cs="Times New Roman"/>
          <w:color w:val="151515"/>
          <w:lang w:eastAsia="en-GB"/>
        </w:rPr>
        <w:t xml:space="preserve">us </w:t>
      </w:r>
      <w:r w:rsidRPr="005F4B0E">
        <w:rPr>
          <w:rFonts w:eastAsia="Times New Roman" w:cs="Times New Roman"/>
          <w:color w:val="151515"/>
          <w:lang w:eastAsia="en-GB"/>
        </w:rPr>
        <w:t xml:space="preserve">up </w:t>
      </w:r>
      <w:r w:rsidR="005F4B0E" w:rsidRPr="005F4B0E">
        <w:rPr>
          <w:rFonts w:eastAsia="Times New Roman" w:cs="Times New Roman"/>
          <w:color w:val="151515"/>
          <w:lang w:eastAsia="en-GB"/>
        </w:rPr>
        <w:t xml:space="preserve">in </w:t>
      </w:r>
      <w:r w:rsidRPr="005F4B0E">
        <w:rPr>
          <w:rFonts w:eastAsia="Times New Roman" w:cs="Times New Roman"/>
          <w:color w:val="151515"/>
          <w:lang w:eastAsia="en-GB"/>
        </w:rPr>
        <w:t>our common life</w:t>
      </w:r>
      <w:r w:rsidR="005F4B0E" w:rsidRPr="005F4B0E">
        <w:rPr>
          <w:rFonts w:eastAsia="Times New Roman" w:cs="Times New Roman"/>
          <w:color w:val="151515"/>
          <w:lang w:eastAsia="en-GB"/>
        </w:rPr>
        <w:t xml:space="preserve"> together:</w:t>
      </w:r>
    </w:p>
    <w:p w:rsidR="005F4B0E" w:rsidRPr="005F4B0E" w:rsidRDefault="005F4B0E" w:rsidP="005F4B0E">
      <w:pPr>
        <w:shd w:val="clear" w:color="auto" w:fill="FFFFFF"/>
        <w:spacing w:before="120" w:after="120"/>
        <w:jc w:val="both"/>
        <w:rPr>
          <w:rFonts w:eastAsia="Times New Roman" w:cs="Times New Roman"/>
          <w:color w:val="151515"/>
          <w:lang w:eastAsia="en-GB"/>
        </w:rPr>
      </w:pPr>
    </w:p>
    <w:p w:rsidR="005D0768" w:rsidRPr="00386BF3" w:rsidRDefault="005D0768" w:rsidP="001D0AAA">
      <w:pPr>
        <w:numPr>
          <w:ilvl w:val="0"/>
          <w:numId w:val="1"/>
        </w:numPr>
        <w:tabs>
          <w:tab w:val="clear" w:pos="720"/>
          <w:tab w:val="num" w:pos="851"/>
        </w:tabs>
        <w:spacing w:before="36" w:after="36"/>
        <w:ind w:left="851" w:hanging="567"/>
        <w:jc w:val="both"/>
        <w:rPr>
          <w:rFonts w:eastAsia="Times New Roman" w:cs="Times New Roman"/>
          <w:color w:val="151515"/>
          <w:lang w:eastAsia="en-GB"/>
        </w:rPr>
      </w:pPr>
      <w:r w:rsidRPr="00386BF3">
        <w:rPr>
          <w:rFonts w:eastAsia="Times New Roman" w:cs="Times New Roman"/>
          <w:color w:val="151515"/>
          <w:lang w:eastAsia="en-GB"/>
        </w:rPr>
        <w:t xml:space="preserve">Be gentle. Don’t forget the value of face-to-face and telephone communication. </w:t>
      </w:r>
      <w:r w:rsidR="005F4B0E" w:rsidRPr="00386BF3">
        <w:rPr>
          <w:rFonts w:eastAsia="Times New Roman" w:cs="Times New Roman"/>
          <w:color w:val="151515"/>
          <w:lang w:eastAsia="en-GB"/>
        </w:rPr>
        <w:t xml:space="preserve"> </w:t>
      </w:r>
      <w:r w:rsidRPr="00386BF3">
        <w:rPr>
          <w:rFonts w:eastAsia="Times New Roman" w:cs="Times New Roman"/>
          <w:color w:val="151515"/>
          <w:lang w:eastAsia="en-GB"/>
        </w:rPr>
        <w:t>If you have a problem</w:t>
      </w:r>
      <w:r w:rsidR="005F4B0E" w:rsidRPr="00386BF3">
        <w:rPr>
          <w:rFonts w:eastAsia="Times New Roman" w:cs="Times New Roman"/>
          <w:color w:val="151515"/>
          <w:lang w:eastAsia="en-GB"/>
        </w:rPr>
        <w:t xml:space="preserve">, </w:t>
      </w:r>
      <w:r w:rsidRPr="00386BF3">
        <w:rPr>
          <w:rFonts w:eastAsia="Times New Roman" w:cs="Times New Roman"/>
          <w:color w:val="151515"/>
          <w:lang w:eastAsia="en-GB"/>
        </w:rPr>
        <w:t xml:space="preserve">speak to the relevant person directly. </w:t>
      </w:r>
      <w:r w:rsidR="005F4B0E" w:rsidRPr="00386BF3">
        <w:rPr>
          <w:rFonts w:eastAsia="Times New Roman" w:cs="Times New Roman"/>
          <w:color w:val="151515"/>
          <w:lang w:eastAsia="en-GB"/>
        </w:rPr>
        <w:t xml:space="preserve"> </w:t>
      </w:r>
      <w:r w:rsidRPr="00386BF3">
        <w:rPr>
          <w:rFonts w:eastAsia="Times New Roman" w:cs="Times New Roman"/>
          <w:color w:val="151515"/>
          <w:lang w:eastAsia="en-GB"/>
        </w:rPr>
        <w:t xml:space="preserve">Email isn’t appropriate for </w:t>
      </w:r>
      <w:r w:rsidR="00DA6DAD" w:rsidRPr="00386BF3">
        <w:rPr>
          <w:rFonts w:eastAsia="Times New Roman" w:cs="Times New Roman"/>
          <w:color w:val="151515"/>
          <w:lang w:eastAsia="en-GB"/>
        </w:rPr>
        <w:t xml:space="preserve">sending </w:t>
      </w:r>
      <w:r w:rsidRPr="00386BF3">
        <w:rPr>
          <w:rFonts w:eastAsia="Times New Roman" w:cs="Times New Roman"/>
          <w:color w:val="151515"/>
          <w:lang w:eastAsia="en-GB"/>
        </w:rPr>
        <w:t>confusing or emotional messages.</w:t>
      </w:r>
    </w:p>
    <w:p w:rsidR="005D0768" w:rsidRPr="005F4B0E" w:rsidRDefault="005D0768" w:rsidP="005F4B0E">
      <w:pPr>
        <w:numPr>
          <w:ilvl w:val="0"/>
          <w:numId w:val="1"/>
        </w:numPr>
        <w:tabs>
          <w:tab w:val="clear" w:pos="720"/>
          <w:tab w:val="num" w:pos="851"/>
        </w:tabs>
        <w:spacing w:before="36" w:after="36"/>
        <w:ind w:left="851" w:hanging="567"/>
        <w:jc w:val="both"/>
        <w:rPr>
          <w:rFonts w:eastAsia="Times New Roman" w:cs="Times New Roman"/>
          <w:color w:val="151515"/>
          <w:lang w:eastAsia="en-GB"/>
        </w:rPr>
      </w:pPr>
      <w:r w:rsidRPr="005F4B0E">
        <w:rPr>
          <w:rFonts w:eastAsia="Times New Roman" w:cs="Times New Roman"/>
          <w:color w:val="151515"/>
          <w:lang w:eastAsia="en-GB"/>
        </w:rPr>
        <w:t xml:space="preserve">Be kind. </w:t>
      </w:r>
      <w:r w:rsidR="005F4B0E">
        <w:rPr>
          <w:rFonts w:eastAsia="Times New Roman" w:cs="Times New Roman"/>
          <w:color w:val="151515"/>
          <w:lang w:eastAsia="en-GB"/>
        </w:rPr>
        <w:t xml:space="preserve"> </w:t>
      </w:r>
      <w:r w:rsidRPr="005F4B0E">
        <w:rPr>
          <w:rFonts w:eastAsia="Times New Roman" w:cs="Times New Roman"/>
          <w:color w:val="151515"/>
          <w:lang w:eastAsia="en-GB"/>
        </w:rPr>
        <w:t xml:space="preserve">Remember that your tone of voice can’t be heard in an </w:t>
      </w:r>
      <w:r w:rsidR="00DA6DAD">
        <w:rPr>
          <w:rFonts w:eastAsia="Times New Roman" w:cs="Times New Roman"/>
          <w:color w:val="151515"/>
          <w:lang w:eastAsia="en-GB"/>
        </w:rPr>
        <w:t>email</w:t>
      </w:r>
      <w:r w:rsidRPr="005F4B0E">
        <w:rPr>
          <w:rFonts w:eastAsia="Times New Roman" w:cs="Times New Roman"/>
          <w:color w:val="151515"/>
          <w:lang w:eastAsia="en-GB"/>
        </w:rPr>
        <w:t xml:space="preserve">. </w:t>
      </w:r>
      <w:r w:rsidR="005F4B0E">
        <w:rPr>
          <w:rFonts w:eastAsia="Times New Roman" w:cs="Times New Roman"/>
          <w:color w:val="151515"/>
          <w:lang w:eastAsia="en-GB"/>
        </w:rPr>
        <w:t xml:space="preserve"> </w:t>
      </w:r>
      <w:r w:rsidRPr="005F4B0E">
        <w:rPr>
          <w:rFonts w:eastAsia="Times New Roman" w:cs="Times New Roman"/>
          <w:color w:val="151515"/>
          <w:lang w:eastAsia="en-GB"/>
        </w:rPr>
        <w:t>Avoid harsh and abrupt words</w:t>
      </w:r>
      <w:r w:rsidR="005F4B0E">
        <w:rPr>
          <w:rFonts w:eastAsia="Times New Roman" w:cs="Times New Roman"/>
          <w:color w:val="151515"/>
          <w:lang w:eastAsia="en-GB"/>
        </w:rPr>
        <w:t xml:space="preserve"> or phrases</w:t>
      </w:r>
      <w:r w:rsidRPr="005F4B0E">
        <w:rPr>
          <w:rFonts w:eastAsia="Times New Roman" w:cs="Times New Roman"/>
          <w:color w:val="151515"/>
          <w:lang w:eastAsia="en-GB"/>
        </w:rPr>
        <w:t xml:space="preserve">. </w:t>
      </w:r>
      <w:r w:rsidR="005F4B0E">
        <w:rPr>
          <w:rFonts w:eastAsia="Times New Roman" w:cs="Times New Roman"/>
          <w:color w:val="151515"/>
          <w:lang w:eastAsia="en-GB"/>
        </w:rPr>
        <w:t xml:space="preserve"> Before you send it</w:t>
      </w:r>
      <w:r w:rsidR="00DA6DAD">
        <w:rPr>
          <w:rFonts w:eastAsia="Times New Roman" w:cs="Times New Roman"/>
          <w:color w:val="151515"/>
          <w:lang w:eastAsia="en-GB"/>
        </w:rPr>
        <w:t xml:space="preserve"> ask</w:t>
      </w:r>
      <w:r w:rsidR="006F3440">
        <w:rPr>
          <w:rFonts w:eastAsia="Times New Roman" w:cs="Times New Roman"/>
          <w:color w:val="151515"/>
          <w:lang w:eastAsia="en-GB"/>
        </w:rPr>
        <w:t>: ‘H</w:t>
      </w:r>
      <w:r w:rsidRPr="005F4B0E">
        <w:rPr>
          <w:rFonts w:eastAsia="Times New Roman" w:cs="Times New Roman"/>
          <w:color w:val="151515"/>
          <w:lang w:eastAsia="en-GB"/>
        </w:rPr>
        <w:t>ow would I feel if I received this?’</w:t>
      </w:r>
    </w:p>
    <w:p w:rsidR="005D0768" w:rsidRPr="005F4B0E" w:rsidRDefault="005D0768" w:rsidP="005F4B0E">
      <w:pPr>
        <w:numPr>
          <w:ilvl w:val="0"/>
          <w:numId w:val="1"/>
        </w:numPr>
        <w:tabs>
          <w:tab w:val="clear" w:pos="720"/>
          <w:tab w:val="num" w:pos="851"/>
        </w:tabs>
        <w:spacing w:before="36" w:after="36"/>
        <w:ind w:left="851" w:hanging="567"/>
        <w:jc w:val="both"/>
        <w:rPr>
          <w:rFonts w:eastAsia="Times New Roman" w:cs="Times New Roman"/>
          <w:color w:val="151515"/>
          <w:lang w:eastAsia="en-GB"/>
        </w:rPr>
      </w:pPr>
      <w:r w:rsidRPr="005F4B0E">
        <w:rPr>
          <w:rFonts w:eastAsia="Times New Roman" w:cs="Times New Roman"/>
          <w:color w:val="151515"/>
          <w:lang w:eastAsia="en-GB"/>
        </w:rPr>
        <w:t xml:space="preserve">Be faithful with personal information. </w:t>
      </w:r>
      <w:r w:rsidR="005F4B0E">
        <w:rPr>
          <w:rFonts w:eastAsia="Times New Roman" w:cs="Times New Roman"/>
          <w:color w:val="151515"/>
          <w:lang w:eastAsia="en-GB"/>
        </w:rPr>
        <w:t xml:space="preserve"> </w:t>
      </w:r>
      <w:r w:rsidRPr="005F4B0E">
        <w:rPr>
          <w:rFonts w:eastAsia="Times New Roman" w:cs="Times New Roman"/>
          <w:color w:val="151515"/>
          <w:lang w:eastAsia="en-GB"/>
        </w:rPr>
        <w:t xml:space="preserve">Remember that </w:t>
      </w:r>
      <w:r w:rsidR="00DA6DAD">
        <w:rPr>
          <w:rFonts w:eastAsia="Times New Roman" w:cs="Times New Roman"/>
          <w:color w:val="151515"/>
          <w:lang w:eastAsia="en-GB"/>
        </w:rPr>
        <w:t>email</w:t>
      </w:r>
      <w:r w:rsidRPr="005F4B0E">
        <w:rPr>
          <w:rFonts w:eastAsia="Times New Roman" w:cs="Times New Roman"/>
          <w:color w:val="151515"/>
          <w:lang w:eastAsia="en-GB"/>
        </w:rPr>
        <w:t xml:space="preserve"> isn’t private. Don’t put anything in an </w:t>
      </w:r>
      <w:r w:rsidR="00DA6DAD">
        <w:rPr>
          <w:rFonts w:eastAsia="Times New Roman" w:cs="Times New Roman"/>
          <w:color w:val="151515"/>
          <w:lang w:eastAsia="en-GB"/>
        </w:rPr>
        <w:t>email</w:t>
      </w:r>
      <w:r w:rsidRPr="005F4B0E">
        <w:rPr>
          <w:rFonts w:eastAsia="Times New Roman" w:cs="Times New Roman"/>
          <w:color w:val="151515"/>
          <w:lang w:eastAsia="en-GB"/>
        </w:rPr>
        <w:t xml:space="preserve"> </w:t>
      </w:r>
      <w:r w:rsidR="005F4B0E">
        <w:rPr>
          <w:rFonts w:eastAsia="Times New Roman" w:cs="Times New Roman"/>
          <w:color w:val="151515"/>
          <w:lang w:eastAsia="en-GB"/>
        </w:rPr>
        <w:t>which</w:t>
      </w:r>
      <w:r w:rsidRPr="005F4B0E">
        <w:rPr>
          <w:rFonts w:eastAsia="Times New Roman" w:cs="Times New Roman"/>
          <w:color w:val="151515"/>
          <w:lang w:eastAsia="en-GB"/>
        </w:rPr>
        <w:t xml:space="preserve"> you wouldn’t put on a postcard</w:t>
      </w:r>
      <w:r w:rsidR="005F4B0E">
        <w:rPr>
          <w:rFonts w:eastAsia="Times New Roman" w:cs="Times New Roman"/>
          <w:color w:val="151515"/>
          <w:lang w:eastAsia="en-GB"/>
        </w:rPr>
        <w:t xml:space="preserve"> or have read out at the front of church!</w:t>
      </w:r>
      <w:r w:rsidRPr="005F4B0E">
        <w:rPr>
          <w:rFonts w:eastAsia="Times New Roman" w:cs="Times New Roman"/>
          <w:color w:val="151515"/>
          <w:lang w:eastAsia="en-GB"/>
        </w:rPr>
        <w:t xml:space="preserve"> </w:t>
      </w:r>
      <w:r w:rsidR="005F4B0E">
        <w:rPr>
          <w:rFonts w:eastAsia="Times New Roman" w:cs="Times New Roman"/>
          <w:color w:val="151515"/>
          <w:lang w:eastAsia="en-GB"/>
        </w:rPr>
        <w:t xml:space="preserve"> </w:t>
      </w:r>
      <w:r w:rsidRPr="005F4B0E">
        <w:rPr>
          <w:rFonts w:eastAsia="Times New Roman" w:cs="Times New Roman"/>
          <w:color w:val="151515"/>
          <w:lang w:eastAsia="en-GB"/>
        </w:rPr>
        <w:t>Email can be easily forwarded so</w:t>
      </w:r>
      <w:r w:rsidR="005F4B0E">
        <w:rPr>
          <w:rFonts w:eastAsia="Times New Roman" w:cs="Times New Roman"/>
          <w:color w:val="151515"/>
          <w:lang w:eastAsia="en-GB"/>
        </w:rPr>
        <w:t xml:space="preserve"> remember that</w:t>
      </w:r>
      <w:r w:rsidRPr="005F4B0E">
        <w:rPr>
          <w:rFonts w:eastAsia="Times New Roman" w:cs="Times New Roman"/>
          <w:color w:val="151515"/>
          <w:lang w:eastAsia="en-GB"/>
        </w:rPr>
        <w:t xml:space="preserve"> unintended audiences may read what you have written. </w:t>
      </w:r>
      <w:r w:rsidR="005F4B0E">
        <w:rPr>
          <w:rFonts w:eastAsia="Times New Roman" w:cs="Times New Roman"/>
          <w:color w:val="151515"/>
          <w:lang w:eastAsia="en-GB"/>
        </w:rPr>
        <w:t xml:space="preserve"> </w:t>
      </w:r>
      <w:r w:rsidRPr="005F4B0E">
        <w:rPr>
          <w:rFonts w:eastAsia="Times New Roman" w:cs="Times New Roman"/>
          <w:color w:val="151515"/>
          <w:lang w:eastAsia="en-GB"/>
        </w:rPr>
        <w:t>Be trustworthy with personal data.</w:t>
      </w:r>
      <w:r w:rsidR="006F3440" w:rsidRPr="006F3440">
        <w:rPr>
          <w:rFonts w:eastAsia="Times New Roman" w:cs="Times New Roman"/>
          <w:color w:val="151515"/>
          <w:lang w:eastAsia="en-GB"/>
        </w:rPr>
        <w:t xml:space="preserve"> </w:t>
      </w:r>
      <w:r w:rsidR="006F3440">
        <w:rPr>
          <w:rFonts w:eastAsia="Times New Roman" w:cs="Times New Roman"/>
          <w:color w:val="151515"/>
          <w:lang w:eastAsia="en-GB"/>
        </w:rPr>
        <w:t>Consider whether recipients of an email should be copied in as ‘bcc’ (blind copy) rather than giving away email addresses to other people.</w:t>
      </w:r>
    </w:p>
    <w:p w:rsidR="005D0768" w:rsidRPr="005F4B0E" w:rsidRDefault="005D0768" w:rsidP="005F4B0E">
      <w:pPr>
        <w:numPr>
          <w:ilvl w:val="0"/>
          <w:numId w:val="1"/>
        </w:numPr>
        <w:tabs>
          <w:tab w:val="clear" w:pos="720"/>
          <w:tab w:val="num" w:pos="851"/>
        </w:tabs>
        <w:spacing w:before="36" w:after="36"/>
        <w:ind w:left="851" w:hanging="567"/>
        <w:jc w:val="both"/>
        <w:rPr>
          <w:rFonts w:eastAsia="Times New Roman" w:cs="Times New Roman"/>
          <w:color w:val="151515"/>
          <w:lang w:eastAsia="en-GB"/>
        </w:rPr>
      </w:pPr>
      <w:r w:rsidRPr="005F4B0E">
        <w:rPr>
          <w:rFonts w:eastAsia="Times New Roman" w:cs="Times New Roman"/>
          <w:color w:val="151515"/>
          <w:lang w:eastAsia="en-GB"/>
        </w:rPr>
        <w:t>Be patient.</w:t>
      </w:r>
      <w:r w:rsidR="005F4B0E">
        <w:rPr>
          <w:rFonts w:eastAsia="Times New Roman" w:cs="Times New Roman"/>
          <w:color w:val="151515"/>
          <w:lang w:eastAsia="en-GB"/>
        </w:rPr>
        <w:t xml:space="preserve"> </w:t>
      </w:r>
      <w:r w:rsidRPr="005F4B0E">
        <w:rPr>
          <w:rFonts w:eastAsia="Times New Roman" w:cs="Times New Roman"/>
          <w:color w:val="151515"/>
          <w:lang w:eastAsia="en-GB"/>
        </w:rPr>
        <w:t xml:space="preserve"> If you receiv</w:t>
      </w:r>
      <w:r w:rsidR="005F4B0E">
        <w:rPr>
          <w:rFonts w:eastAsia="Times New Roman" w:cs="Times New Roman"/>
          <w:color w:val="151515"/>
          <w:lang w:eastAsia="en-GB"/>
        </w:rPr>
        <w:t xml:space="preserve">e a puzzling or annoying </w:t>
      </w:r>
      <w:r w:rsidR="00DA6DAD">
        <w:rPr>
          <w:rFonts w:eastAsia="Times New Roman" w:cs="Times New Roman"/>
          <w:color w:val="151515"/>
          <w:lang w:eastAsia="en-GB"/>
        </w:rPr>
        <w:t>email take time to</w:t>
      </w:r>
      <w:r w:rsidR="005F4B0E">
        <w:rPr>
          <w:rFonts w:eastAsia="Times New Roman" w:cs="Times New Roman"/>
          <w:color w:val="151515"/>
          <w:lang w:eastAsia="en-GB"/>
        </w:rPr>
        <w:t xml:space="preserve"> find out what’s </w:t>
      </w:r>
      <w:r w:rsidR="00DA6DAD">
        <w:rPr>
          <w:rFonts w:eastAsia="Times New Roman" w:cs="Times New Roman"/>
          <w:color w:val="151515"/>
          <w:lang w:eastAsia="en-GB"/>
        </w:rPr>
        <w:t>behind it.  Phone</w:t>
      </w:r>
      <w:r w:rsidRPr="005F4B0E">
        <w:rPr>
          <w:rFonts w:eastAsia="Times New Roman" w:cs="Times New Roman"/>
          <w:color w:val="151515"/>
          <w:lang w:eastAsia="en-GB"/>
        </w:rPr>
        <w:t xml:space="preserve"> or speak to the person </w:t>
      </w:r>
      <w:r w:rsidR="005F4B0E">
        <w:rPr>
          <w:rFonts w:eastAsia="Times New Roman" w:cs="Times New Roman"/>
          <w:color w:val="151515"/>
          <w:lang w:eastAsia="en-GB"/>
        </w:rPr>
        <w:t xml:space="preserve">concerned </w:t>
      </w:r>
      <w:r w:rsidRPr="005F4B0E">
        <w:rPr>
          <w:rFonts w:eastAsia="Times New Roman" w:cs="Times New Roman"/>
          <w:color w:val="151515"/>
          <w:lang w:eastAsia="en-GB"/>
        </w:rPr>
        <w:t xml:space="preserve">rather than reply with an angry </w:t>
      </w:r>
      <w:r w:rsidR="005F4B0E">
        <w:rPr>
          <w:rFonts w:eastAsia="Times New Roman" w:cs="Times New Roman"/>
          <w:color w:val="151515"/>
          <w:lang w:eastAsia="en-GB"/>
        </w:rPr>
        <w:t xml:space="preserve">or confused </w:t>
      </w:r>
      <w:r w:rsidRPr="005F4B0E">
        <w:rPr>
          <w:rFonts w:eastAsia="Times New Roman" w:cs="Times New Roman"/>
          <w:color w:val="151515"/>
          <w:lang w:eastAsia="en-GB"/>
        </w:rPr>
        <w:t>email response.</w:t>
      </w:r>
      <w:r w:rsidR="005F4B0E">
        <w:rPr>
          <w:rFonts w:eastAsia="Times New Roman" w:cs="Times New Roman"/>
          <w:color w:val="151515"/>
          <w:lang w:eastAsia="en-GB"/>
        </w:rPr>
        <w:t xml:space="preserve"> </w:t>
      </w:r>
      <w:r w:rsidRPr="005F4B0E">
        <w:rPr>
          <w:rFonts w:eastAsia="Times New Roman" w:cs="Times New Roman"/>
          <w:color w:val="151515"/>
          <w:lang w:eastAsia="en-GB"/>
        </w:rPr>
        <w:t xml:space="preserve"> Don’t let misunderstandings multiply.</w:t>
      </w:r>
    </w:p>
    <w:p w:rsidR="005D0768" w:rsidRDefault="005D0768" w:rsidP="005F4B0E">
      <w:pPr>
        <w:numPr>
          <w:ilvl w:val="0"/>
          <w:numId w:val="1"/>
        </w:numPr>
        <w:tabs>
          <w:tab w:val="clear" w:pos="720"/>
          <w:tab w:val="num" w:pos="851"/>
        </w:tabs>
        <w:spacing w:before="36" w:after="36"/>
        <w:ind w:left="851" w:hanging="567"/>
        <w:jc w:val="both"/>
        <w:rPr>
          <w:rFonts w:eastAsia="Times New Roman" w:cs="Times New Roman"/>
          <w:color w:val="151515"/>
          <w:lang w:eastAsia="en-GB"/>
        </w:rPr>
      </w:pPr>
      <w:r w:rsidRPr="005F4B0E">
        <w:rPr>
          <w:rFonts w:eastAsia="Times New Roman" w:cs="Times New Roman"/>
          <w:color w:val="151515"/>
          <w:lang w:eastAsia="en-GB"/>
        </w:rPr>
        <w:t xml:space="preserve">Be self-controlled in your use of email. </w:t>
      </w:r>
      <w:r w:rsidR="00DA6DAD">
        <w:rPr>
          <w:rFonts w:eastAsia="Times New Roman" w:cs="Times New Roman"/>
          <w:color w:val="151515"/>
          <w:lang w:eastAsia="en-GB"/>
        </w:rPr>
        <w:t xml:space="preserve"> Don’t use it as a way to let off steam.  Take some time away from a draft email which you might have written in anger or frustration.  Go back to it later and then decide whether to press the ‘send’ button.</w:t>
      </w:r>
      <w:r w:rsidR="006F3440">
        <w:rPr>
          <w:rFonts w:eastAsia="Times New Roman" w:cs="Times New Roman"/>
          <w:color w:val="151515"/>
          <w:lang w:eastAsia="en-GB"/>
        </w:rPr>
        <w:t xml:space="preserve">  </w:t>
      </w:r>
    </w:p>
    <w:p w:rsidR="00DA6DAD" w:rsidRDefault="00DA6DAD" w:rsidP="005F4B0E">
      <w:pPr>
        <w:numPr>
          <w:ilvl w:val="0"/>
          <w:numId w:val="1"/>
        </w:numPr>
        <w:tabs>
          <w:tab w:val="clear" w:pos="720"/>
          <w:tab w:val="num" w:pos="851"/>
        </w:tabs>
        <w:spacing w:before="36" w:after="36"/>
        <w:ind w:left="851" w:hanging="567"/>
        <w:jc w:val="both"/>
        <w:rPr>
          <w:rFonts w:eastAsia="Times New Roman" w:cs="Times New Roman"/>
          <w:color w:val="151515"/>
          <w:lang w:eastAsia="en-GB"/>
        </w:rPr>
      </w:pPr>
      <w:r>
        <w:rPr>
          <w:rFonts w:eastAsia="Times New Roman" w:cs="Times New Roman"/>
          <w:color w:val="151515"/>
          <w:lang w:eastAsia="en-GB"/>
        </w:rPr>
        <w:t xml:space="preserve">Be peace-full.  Consider very carefully whether you should ‘reply all’ or </w:t>
      </w:r>
      <w:r w:rsidR="00BB1E36">
        <w:rPr>
          <w:rFonts w:eastAsia="Times New Roman" w:cs="Times New Roman"/>
          <w:color w:val="151515"/>
          <w:lang w:eastAsia="en-GB"/>
        </w:rPr>
        <w:t xml:space="preserve">to </w:t>
      </w:r>
      <w:r>
        <w:rPr>
          <w:rFonts w:eastAsia="Times New Roman" w:cs="Times New Roman"/>
          <w:color w:val="151515"/>
          <w:lang w:eastAsia="en-GB"/>
        </w:rPr>
        <w:t xml:space="preserve">how many people </w:t>
      </w:r>
      <w:r w:rsidR="00BB1E36">
        <w:rPr>
          <w:rFonts w:eastAsia="Times New Roman" w:cs="Times New Roman"/>
          <w:color w:val="151515"/>
          <w:lang w:eastAsia="en-GB"/>
        </w:rPr>
        <w:t xml:space="preserve">you </w:t>
      </w:r>
      <w:r>
        <w:rPr>
          <w:rFonts w:eastAsia="Times New Roman" w:cs="Times New Roman"/>
          <w:color w:val="151515"/>
          <w:lang w:eastAsia="en-GB"/>
        </w:rPr>
        <w:t>should se</w:t>
      </w:r>
      <w:r w:rsidR="00BB1E36">
        <w:rPr>
          <w:rFonts w:eastAsia="Times New Roman" w:cs="Times New Roman"/>
          <w:color w:val="151515"/>
          <w:lang w:eastAsia="en-GB"/>
        </w:rPr>
        <w:t xml:space="preserve">nd a particular </w:t>
      </w:r>
      <w:r>
        <w:rPr>
          <w:rFonts w:eastAsia="Times New Roman" w:cs="Times New Roman"/>
          <w:color w:val="151515"/>
          <w:lang w:eastAsia="en-GB"/>
        </w:rPr>
        <w:t>email.</w:t>
      </w:r>
    </w:p>
    <w:p w:rsidR="00587885" w:rsidRPr="00386BF3" w:rsidRDefault="00587885" w:rsidP="005F4B0E">
      <w:pPr>
        <w:numPr>
          <w:ilvl w:val="0"/>
          <w:numId w:val="1"/>
        </w:numPr>
        <w:tabs>
          <w:tab w:val="clear" w:pos="720"/>
          <w:tab w:val="num" w:pos="851"/>
        </w:tabs>
        <w:spacing w:before="36" w:after="36"/>
        <w:ind w:left="851" w:hanging="567"/>
        <w:jc w:val="both"/>
        <w:rPr>
          <w:rFonts w:eastAsia="Times New Roman" w:cs="Times New Roman"/>
          <w:color w:val="151515"/>
          <w:lang w:eastAsia="en-GB"/>
        </w:rPr>
      </w:pPr>
      <w:r>
        <w:rPr>
          <w:rFonts w:eastAsia="Times New Roman" w:cs="Times New Roman"/>
          <w:color w:val="151515"/>
          <w:lang w:eastAsia="en-GB"/>
        </w:rPr>
        <w:t xml:space="preserve">Be joy-full.  </w:t>
      </w:r>
      <w:r w:rsidR="001479DD">
        <w:rPr>
          <w:rFonts w:eastAsia="Times New Roman" w:cs="Times New Roman"/>
          <w:color w:val="151515"/>
          <w:lang w:eastAsia="en-GB"/>
        </w:rPr>
        <w:t>U</w:t>
      </w:r>
      <w:r w:rsidR="00BB1E36">
        <w:rPr>
          <w:rFonts w:eastAsia="Times New Roman" w:cs="Times New Roman"/>
          <w:color w:val="151515"/>
          <w:lang w:eastAsia="en-GB"/>
        </w:rPr>
        <w:t>se</w:t>
      </w:r>
      <w:r>
        <w:rPr>
          <w:rFonts w:eastAsia="Times New Roman" w:cs="Times New Roman"/>
          <w:color w:val="151515"/>
          <w:lang w:eastAsia="en-GB"/>
        </w:rPr>
        <w:t xml:space="preserve"> email to send quick messages of congratulations, thanks or encouragement.</w:t>
      </w:r>
      <w:r w:rsidR="00A52E21" w:rsidRPr="00A52E21">
        <w:rPr>
          <w:noProof/>
          <w:lang w:eastAsia="en-GB"/>
        </w:rPr>
        <w:t xml:space="preserve"> </w:t>
      </w:r>
    </w:p>
    <w:p w:rsidR="00386BF3" w:rsidRPr="00386BF3" w:rsidRDefault="00386BF3" w:rsidP="00386BF3">
      <w:pPr>
        <w:spacing w:before="36" w:after="36"/>
        <w:ind w:left="851"/>
        <w:jc w:val="both"/>
        <w:rPr>
          <w:rFonts w:eastAsia="Times New Roman" w:cs="Times New Roman"/>
          <w:color w:val="151515"/>
          <w:lang w:eastAsia="en-GB"/>
        </w:rPr>
      </w:pPr>
    </w:p>
    <w:p w:rsidR="00386BF3" w:rsidRPr="00154A91" w:rsidRDefault="00386BF3" w:rsidP="00386BF3">
      <w:pPr>
        <w:spacing w:before="36" w:after="36"/>
        <w:jc w:val="both"/>
        <w:rPr>
          <w:noProof/>
          <w:lang w:eastAsia="en-GB"/>
        </w:rPr>
      </w:pPr>
      <w:r w:rsidRPr="00154A91">
        <w:rPr>
          <w:noProof/>
          <w:lang w:eastAsia="en-GB"/>
        </w:rPr>
        <w:t xml:space="preserve">If you are upset or disturbed by an email, please </w:t>
      </w:r>
      <w:r w:rsidR="00154A91" w:rsidRPr="00154A91">
        <w:rPr>
          <w:noProof/>
          <w:lang w:eastAsia="en-GB"/>
        </w:rPr>
        <w:t>contact a member of the clergy team.</w:t>
      </w:r>
    </w:p>
    <w:p w:rsidR="00386BF3" w:rsidRPr="006F3440" w:rsidRDefault="00386BF3" w:rsidP="00386BF3">
      <w:pPr>
        <w:spacing w:before="36" w:after="36"/>
        <w:jc w:val="both"/>
        <w:rPr>
          <w:rFonts w:eastAsia="Times New Roman" w:cs="Times New Roman"/>
          <w:color w:val="151515"/>
          <w:lang w:eastAsia="en-GB"/>
        </w:rPr>
      </w:pPr>
    </w:p>
    <w:p w:rsidR="006F3440" w:rsidRPr="005F4B0E" w:rsidRDefault="00386BF3" w:rsidP="006F3440">
      <w:pPr>
        <w:spacing w:before="36" w:after="36"/>
        <w:ind w:left="851"/>
        <w:jc w:val="both"/>
        <w:rPr>
          <w:rFonts w:eastAsia="Times New Roman" w:cs="Times New Roman"/>
          <w:color w:val="151515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39CB93A" wp14:editId="6E7AC321">
            <wp:simplePos x="0" y="0"/>
            <wp:positionH relativeFrom="column">
              <wp:posOffset>2565400</wp:posOffset>
            </wp:positionH>
            <wp:positionV relativeFrom="paragraph">
              <wp:posOffset>212725</wp:posOffset>
            </wp:positionV>
            <wp:extent cx="1238250" cy="1860075"/>
            <wp:effectExtent l="0" t="0" r="0" b="6985"/>
            <wp:wrapNone/>
            <wp:docPr id="4" name="Picture 4" descr="https://encrypted-tbn3.gstatic.com/images?q=tbn:ANd9GcROtDIviwL-ClmXueH2iwj-h6CVmBkD9uh-gtA0KpNwv6C4yS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OtDIviwL-ClmXueH2iwj-h6CVmBkD9uh-gtA0KpNwv6C4ySf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86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F69" w:rsidRPr="005F4B0E" w:rsidRDefault="008F7F69" w:rsidP="00A52E21">
      <w:pPr>
        <w:spacing w:before="36" w:after="36"/>
        <w:ind w:left="709"/>
        <w:jc w:val="center"/>
        <w:rPr>
          <w:rFonts w:eastAsia="Times New Roman" w:cs="Times New Roman"/>
          <w:color w:val="151515"/>
          <w:lang w:eastAsia="en-GB"/>
        </w:rPr>
      </w:pPr>
    </w:p>
    <w:sectPr w:rsidR="008F7F69" w:rsidRPr="005F4B0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450" w:rsidRDefault="00BB3450" w:rsidP="00587885">
      <w:pPr>
        <w:spacing w:after="0" w:line="240" w:lineRule="auto"/>
      </w:pPr>
      <w:r>
        <w:separator/>
      </w:r>
    </w:p>
  </w:endnote>
  <w:endnote w:type="continuationSeparator" w:id="0">
    <w:p w:rsidR="00BB3450" w:rsidRDefault="00BB3450" w:rsidP="0058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885" w:rsidRPr="006F3440" w:rsidRDefault="00CE2620">
    <w:pPr>
      <w:pStyle w:val="Footer"/>
      <w:rPr>
        <w:color w:val="A6A6A6" w:themeColor="background1" w:themeShade="A6"/>
      </w:rPr>
    </w:pPr>
    <w:r>
      <w:rPr>
        <w:color w:val="A6A6A6" w:themeColor="background1" w:themeShade="A6"/>
      </w:rPr>
      <w:t>160724 e</w:t>
    </w:r>
    <w:r w:rsidR="00587885" w:rsidRPr="006F3440">
      <w:rPr>
        <w:color w:val="A6A6A6" w:themeColor="background1" w:themeShade="A6"/>
      </w:rPr>
      <w:t xml:space="preserve">mail protocol </w:t>
    </w:r>
  </w:p>
  <w:p w:rsidR="00587885" w:rsidRDefault="005878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450" w:rsidRDefault="00BB3450" w:rsidP="00587885">
      <w:pPr>
        <w:spacing w:after="0" w:line="240" w:lineRule="auto"/>
      </w:pPr>
      <w:r>
        <w:separator/>
      </w:r>
    </w:p>
  </w:footnote>
  <w:footnote w:type="continuationSeparator" w:id="0">
    <w:p w:rsidR="00BB3450" w:rsidRDefault="00BB3450" w:rsidP="0058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40351"/>
    <w:multiLevelType w:val="multilevel"/>
    <w:tmpl w:val="C958F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68"/>
    <w:rsid w:val="0006604E"/>
    <w:rsid w:val="001479DD"/>
    <w:rsid w:val="00154A91"/>
    <w:rsid w:val="00224E22"/>
    <w:rsid w:val="00334DFB"/>
    <w:rsid w:val="003577B8"/>
    <w:rsid w:val="00386BF3"/>
    <w:rsid w:val="00414EA0"/>
    <w:rsid w:val="00553DA9"/>
    <w:rsid w:val="00587885"/>
    <w:rsid w:val="005967BD"/>
    <w:rsid w:val="005D0768"/>
    <w:rsid w:val="005F4B0E"/>
    <w:rsid w:val="006E79FF"/>
    <w:rsid w:val="006F3440"/>
    <w:rsid w:val="007235D8"/>
    <w:rsid w:val="00797EAF"/>
    <w:rsid w:val="00897598"/>
    <w:rsid w:val="008F7F69"/>
    <w:rsid w:val="00981876"/>
    <w:rsid w:val="00A52E21"/>
    <w:rsid w:val="00A56F1D"/>
    <w:rsid w:val="00BB1E36"/>
    <w:rsid w:val="00BB3450"/>
    <w:rsid w:val="00CE2620"/>
    <w:rsid w:val="00CF2D42"/>
    <w:rsid w:val="00DA6DAD"/>
    <w:rsid w:val="00DD1C3F"/>
    <w:rsid w:val="00E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CBBFA2-5859-4713-A04C-FA810289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7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885"/>
  </w:style>
  <w:style w:type="paragraph" w:styleId="Footer">
    <w:name w:val="footer"/>
    <w:basedOn w:val="Normal"/>
    <w:link w:val="FooterChar"/>
    <w:uiPriority w:val="99"/>
    <w:unhideWhenUsed/>
    <w:rsid w:val="00587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Microsoft account</cp:lastModifiedBy>
  <cp:revision>4</cp:revision>
  <cp:lastPrinted>2018-05-15T17:15:00Z</cp:lastPrinted>
  <dcterms:created xsi:type="dcterms:W3CDTF">2024-07-18T19:08:00Z</dcterms:created>
  <dcterms:modified xsi:type="dcterms:W3CDTF">2024-07-31T19:17:00Z</dcterms:modified>
</cp:coreProperties>
</file>