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60" w:rsidRDefault="00325B9A" w:rsidP="00667903">
      <w:pPr>
        <w:pStyle w:val="Title"/>
        <w:jc w:val="center"/>
        <w:rPr>
          <w:u w:val="none"/>
          <w:lang w:eastAsia="en-GB"/>
        </w:rPr>
      </w:pPr>
      <w:r>
        <w:rPr>
          <w:noProof/>
          <w:u w:val="none"/>
          <w:lang w:val="en-GB" w:eastAsia="en-GB"/>
        </w:rPr>
        <w:drawing>
          <wp:inline distT="0" distB="0" distL="0" distR="0">
            <wp:extent cx="930316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no bkg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25" cy="122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60" w:rsidRPr="00500CD4" w:rsidRDefault="00F72B60" w:rsidP="00A2654F">
      <w:pPr>
        <w:pStyle w:val="Title"/>
        <w:rPr>
          <w:rFonts w:asciiTheme="majorHAnsi" w:hAnsiTheme="majorHAnsi" w:cstheme="majorHAnsi"/>
          <w:sz w:val="44"/>
          <w:szCs w:val="44"/>
          <w:u w:val="none"/>
          <w:lang w:eastAsia="en-GB"/>
        </w:rPr>
      </w:pPr>
    </w:p>
    <w:p w:rsidR="00A2654F" w:rsidRPr="00325B9A" w:rsidRDefault="00A2654F" w:rsidP="00A2654F">
      <w:pPr>
        <w:pStyle w:val="Title"/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</w:pPr>
      <w:r w:rsidRPr="00325B9A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t xml:space="preserve">Location warning notice </w:t>
      </w:r>
      <w:r w:rsidR="006B7B51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t>-</w:t>
      </w:r>
      <w:r w:rsidR="00325B9A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br/>
        <w:t>live-streaming t</w:t>
      </w:r>
      <w:r w:rsidRPr="00325B9A">
        <w:rPr>
          <w:rFonts w:asciiTheme="majorHAnsi" w:hAnsiTheme="majorHAnsi" w:cstheme="majorHAnsi"/>
          <w:color w:val="548DD4" w:themeColor="text2" w:themeTint="99"/>
          <w:sz w:val="44"/>
          <w:szCs w:val="44"/>
          <w:u w:val="none"/>
          <w:lang w:eastAsia="en-GB"/>
        </w:rPr>
        <w:t xml:space="preserve">aking place here  </w:t>
      </w:r>
    </w:p>
    <w:p w:rsidR="00A048F2" w:rsidRPr="00500CD4" w:rsidRDefault="00A048F2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4"/>
          <w:szCs w:val="24"/>
          <w:lang w:eastAsia="en-GB"/>
        </w:rPr>
      </w:pPr>
    </w:p>
    <w:p w:rsidR="00325B9A" w:rsidRPr="00667903" w:rsidRDefault="00A2654F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Please be advised that 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our </w:t>
      </w:r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church 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services are now live-streamed to Facebook and 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our </w:t>
      </w:r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YouTube Channel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br/>
        <w:t>(‘</w:t>
      </w:r>
      <w:proofErr w:type="spellStart"/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StMatthewsChurchSurbiton</w:t>
      </w:r>
      <w:proofErr w:type="spellEnd"/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’).</w:t>
      </w:r>
    </w:p>
    <w:p w:rsidR="00325B9A" w:rsidRPr="00667903" w:rsidRDefault="00325B9A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You will not appear in any shots if you remain in the pews (from the </w:t>
      </w:r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thir</w:t>
      </w: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d pew back) or at the back of church.  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You may appear briefly if you are at the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front receiving Holy Communion.</w:t>
      </w:r>
    </w:p>
    <w:p w:rsidR="00667903" w:rsidRPr="00667903" w:rsidRDefault="0095293F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I</w:t>
      </w:r>
      <w:r w:rsidR="00A2654F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f you do not wish to appear in </w:t>
      </w:r>
      <w:r w:rsidR="00A2654F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u w:val="single"/>
          <w:lang w:eastAsia="en-GB"/>
        </w:rPr>
        <w:t>any</w:t>
      </w:r>
      <w:r w:rsidR="00A2654F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images please 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ensure that you sit towards the back and inform a Churchwarden </w:t>
      </w:r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or </w:t>
      </w:r>
      <w:proofErr w:type="spellStart"/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sidesperson</w:t>
      </w:r>
      <w:proofErr w:type="spellEnd"/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. </w:t>
      </w:r>
      <w:r w:rsidR="00525847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</w:t>
      </w:r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I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f it is a Communion Service an</w:t>
      </w:r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d you wish to </w:t>
      </w:r>
      <w:r w:rsid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receive </w:t>
      </w:r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Communion </w:t>
      </w:r>
      <w:r w:rsidR="00B60355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w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e will arrange for </w:t>
      </w:r>
      <w:r w:rsid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it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to be brought to you</w:t>
      </w:r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, provided you have advised a Churchwarden or </w:t>
      </w:r>
      <w:proofErr w:type="spellStart"/>
      <w:r w:rsidR="00667903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sidesperson</w:t>
      </w:r>
      <w:proofErr w:type="spellEnd"/>
      <w:r w:rsid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before the beginning of the service</w:t>
      </w:r>
      <w:r w:rsidR="00325B9A"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.</w:t>
      </w:r>
    </w:p>
    <w:p w:rsidR="00667903" w:rsidRPr="00667903" w:rsidRDefault="00667903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By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attending 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our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service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, you are </w:t>
      </w: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presumed to have given consent to 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the</w:t>
      </w:r>
      <w:r w:rsidR="00F3595A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>se</w:t>
      </w: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 arrangements.</w:t>
      </w:r>
    </w:p>
    <w:p w:rsidR="006B7B51" w:rsidRPr="00667903" w:rsidRDefault="006B7B51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Cs w:val="24"/>
          <w:lang w:eastAsia="en-GB"/>
        </w:rPr>
      </w:pPr>
    </w:p>
    <w:p w:rsidR="00525847" w:rsidRPr="00667903" w:rsidRDefault="00525847" w:rsidP="00A2654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</w:pPr>
      <w:r w:rsidRPr="00667903"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40"/>
          <w:szCs w:val="44"/>
          <w:lang w:eastAsia="en-GB"/>
        </w:rPr>
        <w:t xml:space="preserve">Thank You </w:t>
      </w:r>
    </w:p>
    <w:sectPr w:rsidR="00525847" w:rsidRPr="00667903" w:rsidSect="006B7B51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F"/>
    <w:rsid w:val="000835FC"/>
    <w:rsid w:val="00121C79"/>
    <w:rsid w:val="002311F2"/>
    <w:rsid w:val="00325B9A"/>
    <w:rsid w:val="003D082E"/>
    <w:rsid w:val="00500CD4"/>
    <w:rsid w:val="00525847"/>
    <w:rsid w:val="00592766"/>
    <w:rsid w:val="00600977"/>
    <w:rsid w:val="00667903"/>
    <w:rsid w:val="006B7B51"/>
    <w:rsid w:val="006C3AAD"/>
    <w:rsid w:val="006D60AE"/>
    <w:rsid w:val="007A0F6B"/>
    <w:rsid w:val="0090155F"/>
    <w:rsid w:val="0095293F"/>
    <w:rsid w:val="00A048F2"/>
    <w:rsid w:val="00A2654F"/>
    <w:rsid w:val="00B06B02"/>
    <w:rsid w:val="00B60355"/>
    <w:rsid w:val="00F05118"/>
    <w:rsid w:val="00F3595A"/>
    <w:rsid w:val="00F72B60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4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AE"/>
    <w:pPr>
      <w:keepNext/>
      <w:keepLines/>
      <w:spacing w:before="240" w:line="312" w:lineRule="auto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0AE"/>
    <w:pPr>
      <w:keepNext/>
      <w:keepLines/>
      <w:spacing w:before="480" w:line="312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0AE"/>
    <w:pPr>
      <w:keepNext/>
      <w:keepLines/>
      <w:spacing w:before="200" w:after="20" w:line="312" w:lineRule="auto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0AE"/>
    <w:pPr>
      <w:keepNext/>
      <w:keepLines/>
      <w:spacing w:before="200" w:line="312" w:lineRule="auto"/>
      <w:outlineLvl w:val="3"/>
    </w:pPr>
    <w:rPr>
      <w:rFonts w:ascii="Arial" w:eastAsiaTheme="majorEastAsia" w:hAnsi="Arial" w:cstheme="majorBidi"/>
      <w:b/>
      <w:bCs/>
      <w:iCs/>
      <w:szCs w:val="24"/>
    </w:rPr>
  </w:style>
  <w:style w:type="paragraph" w:styleId="Heading5">
    <w:name w:val="heading 5"/>
    <w:basedOn w:val="Normal"/>
    <w:link w:val="Heading5Char"/>
    <w:uiPriority w:val="9"/>
    <w:qFormat/>
    <w:rsid w:val="006D60AE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AE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0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0A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D60AE"/>
    <w:rPr>
      <w:rFonts w:eastAsiaTheme="majorEastAsia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0AE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C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0AE"/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0AE"/>
    <w:pPr>
      <w:numPr>
        <w:ilvl w:val="1"/>
      </w:numPr>
      <w:spacing w:before="200" w:after="120" w:line="312" w:lineRule="auto"/>
    </w:pPr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0AE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6D60AE"/>
    <w:rPr>
      <w:b/>
      <w:bCs/>
    </w:rPr>
  </w:style>
  <w:style w:type="character" w:styleId="Emphasis">
    <w:name w:val="Emphasis"/>
    <w:uiPriority w:val="20"/>
    <w:qFormat/>
    <w:rsid w:val="00121C79"/>
    <w:rPr>
      <w:i/>
      <w:iCs/>
    </w:rPr>
  </w:style>
  <w:style w:type="paragraph" w:styleId="NoSpacing">
    <w:name w:val="No Spacing"/>
    <w:basedOn w:val="Normal"/>
    <w:uiPriority w:val="1"/>
    <w:qFormat/>
    <w:rsid w:val="00121C7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0AE"/>
    <w:pPr>
      <w:numPr>
        <w:numId w:val="5"/>
      </w:numPr>
      <w:spacing w:before="120" w:after="120" w:line="312" w:lineRule="auto"/>
    </w:pPr>
    <w:rPr>
      <w:rFonts w:ascii="Arial" w:eastAsiaTheme="minorEastAsia" w:hAnsi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C79"/>
    <w:pPr>
      <w:spacing w:line="312" w:lineRule="auto"/>
    </w:pPr>
    <w:rPr>
      <w:rFonts w:ascii="Arial" w:eastAsiaTheme="minorEastAsia" w:hAnsi="Arial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C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79"/>
    <w:pPr>
      <w:pBdr>
        <w:bottom w:val="single" w:sz="4" w:space="4" w:color="4F81BD" w:themeColor="accent1"/>
      </w:pBdr>
      <w:spacing w:before="200" w:after="280" w:line="312" w:lineRule="auto"/>
      <w:ind w:left="936" w:right="936"/>
    </w:pPr>
    <w:rPr>
      <w:rFonts w:ascii="Arial" w:eastAsiaTheme="minorEastAsia" w:hAnsi="Arial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21C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1C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1C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1C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60AE"/>
    <w:pPr>
      <w:spacing w:before="120" w:after="0" w:line="276" w:lineRule="auto"/>
      <w:outlineLvl w:val="9"/>
    </w:pPr>
    <w:rPr>
      <w:color w:val="365F91" w:themeColor="accent1" w:themeShade="BF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97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4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AE"/>
    <w:pPr>
      <w:keepNext/>
      <w:keepLines/>
      <w:spacing w:before="240" w:line="312" w:lineRule="auto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0AE"/>
    <w:pPr>
      <w:keepNext/>
      <w:keepLines/>
      <w:spacing w:before="480" w:line="312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0AE"/>
    <w:pPr>
      <w:keepNext/>
      <w:keepLines/>
      <w:spacing w:before="200" w:after="20" w:line="312" w:lineRule="auto"/>
      <w:outlineLvl w:val="2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0AE"/>
    <w:pPr>
      <w:keepNext/>
      <w:keepLines/>
      <w:spacing w:before="200" w:line="312" w:lineRule="auto"/>
      <w:outlineLvl w:val="3"/>
    </w:pPr>
    <w:rPr>
      <w:rFonts w:ascii="Arial" w:eastAsiaTheme="majorEastAsia" w:hAnsi="Arial" w:cstheme="majorBidi"/>
      <w:b/>
      <w:bCs/>
      <w:iCs/>
      <w:szCs w:val="24"/>
    </w:rPr>
  </w:style>
  <w:style w:type="paragraph" w:styleId="Heading5">
    <w:name w:val="heading 5"/>
    <w:basedOn w:val="Normal"/>
    <w:link w:val="Heading5Char"/>
    <w:uiPriority w:val="9"/>
    <w:qFormat/>
    <w:rsid w:val="006D60AE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C79"/>
    <w:pPr>
      <w:keepNext/>
      <w:keepLines/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AE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0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0A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D60AE"/>
    <w:rPr>
      <w:rFonts w:eastAsiaTheme="majorEastAsia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0AE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C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0AE"/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0AE"/>
    <w:pPr>
      <w:numPr>
        <w:ilvl w:val="1"/>
      </w:numPr>
      <w:spacing w:before="200" w:after="120" w:line="312" w:lineRule="auto"/>
    </w:pPr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0AE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6D60AE"/>
    <w:rPr>
      <w:b/>
      <w:bCs/>
    </w:rPr>
  </w:style>
  <w:style w:type="character" w:styleId="Emphasis">
    <w:name w:val="Emphasis"/>
    <w:uiPriority w:val="20"/>
    <w:qFormat/>
    <w:rsid w:val="00121C79"/>
    <w:rPr>
      <w:i/>
      <w:iCs/>
    </w:rPr>
  </w:style>
  <w:style w:type="paragraph" w:styleId="NoSpacing">
    <w:name w:val="No Spacing"/>
    <w:basedOn w:val="Normal"/>
    <w:uiPriority w:val="1"/>
    <w:qFormat/>
    <w:rsid w:val="00121C7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0AE"/>
    <w:pPr>
      <w:numPr>
        <w:numId w:val="5"/>
      </w:numPr>
      <w:spacing w:before="120" w:after="120" w:line="312" w:lineRule="auto"/>
    </w:pPr>
    <w:rPr>
      <w:rFonts w:ascii="Arial" w:eastAsiaTheme="minorEastAsia" w:hAnsi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C79"/>
    <w:pPr>
      <w:spacing w:line="312" w:lineRule="auto"/>
    </w:pPr>
    <w:rPr>
      <w:rFonts w:ascii="Arial" w:eastAsiaTheme="minorEastAsia" w:hAnsi="Arial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C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79"/>
    <w:pPr>
      <w:pBdr>
        <w:bottom w:val="single" w:sz="4" w:space="4" w:color="4F81BD" w:themeColor="accent1"/>
      </w:pBdr>
      <w:spacing w:before="200" w:after="280" w:line="312" w:lineRule="auto"/>
      <w:ind w:left="936" w:right="936"/>
    </w:pPr>
    <w:rPr>
      <w:rFonts w:ascii="Arial" w:eastAsiaTheme="minorEastAsia" w:hAnsi="Arial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21C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1C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1C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1C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60AE"/>
    <w:pPr>
      <w:spacing w:before="120" w:after="0" w:line="276" w:lineRule="auto"/>
      <w:outlineLvl w:val="9"/>
    </w:pPr>
    <w:rPr>
      <w:color w:val="365F91" w:themeColor="accent1" w:themeShade="BF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97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McGarvey</dc:creator>
  <cp:lastModifiedBy>h h</cp:lastModifiedBy>
  <cp:revision>5</cp:revision>
  <dcterms:created xsi:type="dcterms:W3CDTF">2020-09-03T17:56:00Z</dcterms:created>
  <dcterms:modified xsi:type="dcterms:W3CDTF">2021-08-05T12:32:00Z</dcterms:modified>
</cp:coreProperties>
</file>